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001" w:rsidRPr="001A45BC" w:rsidRDefault="00716001" w:rsidP="00716001">
      <w:pPr>
        <w:jc w:val="center"/>
        <w:rPr>
          <w:rFonts w:ascii="Calibri" w:eastAsia="Times New Roman" w:hAnsi="Calibri" w:cs="Calibri"/>
          <w:lang w:eastAsia="el-GR"/>
        </w:rPr>
      </w:pPr>
      <w:r w:rsidRPr="001A45BC">
        <w:rPr>
          <w:rFonts w:ascii="Book Antiqua" w:eastAsia="Times New Roman" w:hAnsi="Book Antiqua" w:cs="Calibri"/>
          <w:b/>
          <w:bCs/>
          <w:sz w:val="32"/>
          <w:szCs w:val="32"/>
          <w:lang w:eastAsia="el-GR"/>
        </w:rPr>
        <w:t>ΣΥΛΛΟΓΟΣ</w:t>
      </w:r>
      <w:r>
        <w:rPr>
          <w:rFonts w:ascii="Book Antiqua" w:eastAsia="Times New Roman" w:hAnsi="Book Antiqua" w:cs="Calibri"/>
          <w:b/>
          <w:bCs/>
          <w:sz w:val="32"/>
          <w:szCs w:val="32"/>
          <w:lang w:eastAsia="el-GR"/>
        </w:rPr>
        <w:t xml:space="preserve"> </w:t>
      </w:r>
      <w:r w:rsidRPr="001A45BC">
        <w:rPr>
          <w:rFonts w:ascii="Book Antiqua" w:eastAsia="Times New Roman" w:hAnsi="Book Antiqua" w:cs="Calibri"/>
          <w:b/>
          <w:bCs/>
          <w:sz w:val="32"/>
          <w:szCs w:val="32"/>
          <w:lang w:eastAsia="el-GR"/>
        </w:rPr>
        <w:t>ΔΑΝΕΙΖΟΜΕΝΟΥ</w:t>
      </w:r>
      <w:r>
        <w:rPr>
          <w:rFonts w:ascii="Book Antiqua" w:eastAsia="Times New Roman" w:hAnsi="Book Antiqua" w:cs="Calibri"/>
          <w:b/>
          <w:bCs/>
          <w:sz w:val="32"/>
          <w:szCs w:val="32"/>
          <w:lang w:eastAsia="el-GR"/>
        </w:rPr>
        <w:t xml:space="preserve"> </w:t>
      </w:r>
      <w:r w:rsidRPr="001A45BC">
        <w:rPr>
          <w:rFonts w:ascii="Book Antiqua" w:eastAsia="Times New Roman" w:hAnsi="Book Antiqua" w:cs="Calibri"/>
          <w:b/>
          <w:bCs/>
          <w:sz w:val="32"/>
          <w:szCs w:val="32"/>
          <w:lang w:eastAsia="el-GR"/>
        </w:rPr>
        <w:t>ΠΡΟΣΩΠΙΚΟΥ</w:t>
      </w:r>
      <w:r>
        <w:rPr>
          <w:rFonts w:ascii="Book Antiqua" w:eastAsia="Times New Roman" w:hAnsi="Book Antiqua" w:cs="Calibri"/>
          <w:b/>
          <w:bCs/>
          <w:sz w:val="32"/>
          <w:szCs w:val="32"/>
          <w:lang w:eastAsia="el-GR"/>
        </w:rPr>
        <w:t xml:space="preserve"> </w:t>
      </w:r>
      <w:r w:rsidRPr="001A45BC">
        <w:rPr>
          <w:rFonts w:ascii="Book Antiqua" w:eastAsia="Times New Roman" w:hAnsi="Book Antiqua" w:cs="Calibri"/>
          <w:b/>
          <w:bCs/>
          <w:sz w:val="32"/>
          <w:szCs w:val="32"/>
          <w:lang w:eastAsia="el-GR"/>
        </w:rPr>
        <w:t>ΤΡΑΠΕΖΙΚΟΥ</w:t>
      </w:r>
      <w:r>
        <w:rPr>
          <w:rFonts w:ascii="Book Antiqua" w:eastAsia="Times New Roman" w:hAnsi="Book Antiqua" w:cs="Calibri"/>
          <w:b/>
          <w:bCs/>
          <w:sz w:val="32"/>
          <w:szCs w:val="32"/>
          <w:lang w:eastAsia="el-GR"/>
        </w:rPr>
        <w:t xml:space="preserve"> </w:t>
      </w:r>
      <w:r w:rsidRPr="001A45BC">
        <w:rPr>
          <w:rFonts w:ascii="Book Antiqua" w:eastAsia="Times New Roman" w:hAnsi="Book Antiqua" w:cs="Calibri"/>
          <w:b/>
          <w:bCs/>
          <w:sz w:val="32"/>
          <w:szCs w:val="32"/>
          <w:lang w:eastAsia="el-GR"/>
        </w:rPr>
        <w:t>ΤΟΜΕΑ</w:t>
      </w:r>
    </w:p>
    <w:p w:rsidR="00716001" w:rsidRPr="001A45BC" w:rsidRDefault="00716001" w:rsidP="00716001">
      <w:pPr>
        <w:jc w:val="center"/>
        <w:rPr>
          <w:rFonts w:ascii="Calibri" w:eastAsia="Times New Roman" w:hAnsi="Calibri" w:cs="Calibri"/>
          <w:lang w:eastAsia="el-GR"/>
        </w:rPr>
      </w:pPr>
      <w:r w:rsidRPr="001A45BC">
        <w:rPr>
          <w:rFonts w:ascii="Book Antiqua" w:eastAsia="Times New Roman" w:hAnsi="Book Antiqua" w:cs="Calibri"/>
          <w:b/>
          <w:bCs/>
          <w:sz w:val="27"/>
          <w:szCs w:val="27"/>
          <w:lang w:eastAsia="el-GR"/>
        </w:rPr>
        <w:t>ΣΥ.ΔΑ.Π.Τ.Τ.</w:t>
      </w:r>
    </w:p>
    <w:p w:rsidR="00716001" w:rsidRPr="001A45BC" w:rsidRDefault="00716001" w:rsidP="00716001">
      <w:pPr>
        <w:jc w:val="center"/>
        <w:rPr>
          <w:rFonts w:ascii="Calibri" w:eastAsia="Times New Roman" w:hAnsi="Calibri" w:cs="Calibri"/>
          <w:lang w:eastAsia="el-GR"/>
        </w:rPr>
      </w:pPr>
      <w:proofErr w:type="spellStart"/>
      <w:r w:rsidRPr="001A45BC">
        <w:rPr>
          <w:rFonts w:ascii="Book Antiqua" w:eastAsia="Times New Roman" w:hAnsi="Book Antiqua" w:cs="Calibri"/>
          <w:sz w:val="18"/>
          <w:szCs w:val="18"/>
          <w:lang w:eastAsia="el-GR"/>
        </w:rPr>
        <w:t>Αρ</w:t>
      </w:r>
      <w:proofErr w:type="spellEnd"/>
      <w:r w:rsidRPr="001A45BC">
        <w:rPr>
          <w:rFonts w:ascii="Book Antiqua" w:eastAsia="Times New Roman" w:hAnsi="Book Antiqua" w:cs="Calibri"/>
          <w:sz w:val="18"/>
          <w:szCs w:val="18"/>
          <w:lang w:eastAsia="el-GR"/>
        </w:rPr>
        <w:t>.</w:t>
      </w:r>
      <w:r>
        <w:rPr>
          <w:rFonts w:ascii="Book Antiqua" w:eastAsia="Times New Roman" w:hAnsi="Book Antiqua" w:cs="Calibri"/>
          <w:sz w:val="18"/>
          <w:szCs w:val="18"/>
          <w:lang w:eastAsia="el-GR"/>
        </w:rPr>
        <w:t xml:space="preserve"> </w:t>
      </w:r>
      <w:proofErr w:type="spellStart"/>
      <w:r w:rsidRPr="001A45BC">
        <w:rPr>
          <w:rFonts w:ascii="Book Antiqua" w:eastAsia="Times New Roman" w:hAnsi="Book Antiqua" w:cs="Calibri"/>
          <w:sz w:val="18"/>
          <w:szCs w:val="18"/>
          <w:lang w:eastAsia="el-GR"/>
        </w:rPr>
        <w:t>Διατ</w:t>
      </w:r>
      <w:proofErr w:type="spellEnd"/>
      <w:r w:rsidRPr="001A45BC">
        <w:rPr>
          <w:rFonts w:ascii="Book Antiqua" w:eastAsia="Times New Roman" w:hAnsi="Book Antiqua" w:cs="Calibri"/>
          <w:sz w:val="18"/>
          <w:szCs w:val="18"/>
          <w:lang w:eastAsia="el-GR"/>
        </w:rPr>
        <w:t>.</w:t>
      </w:r>
      <w:r>
        <w:rPr>
          <w:rFonts w:ascii="Book Antiqua" w:eastAsia="Times New Roman" w:hAnsi="Book Antiqua" w:cs="Calibri"/>
          <w:sz w:val="18"/>
          <w:szCs w:val="18"/>
          <w:lang w:eastAsia="el-GR"/>
        </w:rPr>
        <w:t xml:space="preserve"> </w:t>
      </w:r>
      <w:proofErr w:type="spellStart"/>
      <w:r w:rsidRPr="001A45BC">
        <w:rPr>
          <w:rFonts w:ascii="Book Antiqua" w:eastAsia="Times New Roman" w:hAnsi="Book Antiqua" w:cs="Calibri"/>
          <w:sz w:val="18"/>
          <w:szCs w:val="18"/>
          <w:lang w:eastAsia="el-GR"/>
        </w:rPr>
        <w:t>Μ.Π.Αθηνών</w:t>
      </w:r>
      <w:proofErr w:type="spellEnd"/>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437</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/30-11-2012</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Α.Μ.</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29328</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w:t>
      </w:r>
      <w:r>
        <w:rPr>
          <w:rFonts w:ascii="Book Antiqua" w:eastAsia="Times New Roman" w:hAnsi="Book Antiqua" w:cs="Calibri"/>
          <w:sz w:val="18"/>
          <w:szCs w:val="18"/>
          <w:lang w:eastAsia="el-GR"/>
        </w:rPr>
        <w:t xml:space="preserve"> </w:t>
      </w:r>
      <w:proofErr w:type="spellStart"/>
      <w:r w:rsidRPr="001A45BC">
        <w:rPr>
          <w:rFonts w:ascii="Book Antiqua" w:eastAsia="Times New Roman" w:hAnsi="Book Antiqua" w:cs="Calibri"/>
          <w:sz w:val="18"/>
          <w:szCs w:val="18"/>
          <w:lang w:eastAsia="el-GR"/>
        </w:rPr>
        <w:t>Ειδ.Αρ</w:t>
      </w:r>
      <w:proofErr w:type="spellEnd"/>
      <w:r w:rsidRPr="001A45BC">
        <w:rPr>
          <w:rFonts w:ascii="Book Antiqua" w:eastAsia="Times New Roman" w:hAnsi="Book Antiqua" w:cs="Calibri"/>
          <w:sz w:val="18"/>
          <w:szCs w:val="18"/>
          <w:lang w:eastAsia="el-GR"/>
        </w:rPr>
        <w:t>.</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6162</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μέλος</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Ο.Ι.Υ.Ε.</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&amp;</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Ε.Κ.Α.</w:t>
      </w:r>
    </w:p>
    <w:p w:rsidR="00716001" w:rsidRPr="001A45BC" w:rsidRDefault="00716001" w:rsidP="00716001">
      <w:pPr>
        <w:jc w:val="center"/>
        <w:rPr>
          <w:rFonts w:ascii="Calibri" w:eastAsia="Times New Roman" w:hAnsi="Calibri" w:cs="Calibri"/>
          <w:lang w:eastAsia="el-GR"/>
        </w:rPr>
      </w:pPr>
      <w:r w:rsidRPr="001A45BC">
        <w:rPr>
          <w:rFonts w:ascii="Book Antiqua" w:eastAsia="Times New Roman" w:hAnsi="Book Antiqua" w:cs="Calibri"/>
          <w:sz w:val="18"/>
          <w:szCs w:val="18"/>
          <w:lang w:eastAsia="el-GR"/>
        </w:rPr>
        <w:t>3</w:t>
      </w:r>
      <w:r w:rsidRPr="001A45BC">
        <w:rPr>
          <w:rFonts w:ascii="Book Antiqua" w:eastAsia="Times New Roman" w:hAnsi="Book Antiqua" w:cs="Calibri"/>
          <w:sz w:val="18"/>
          <w:szCs w:val="18"/>
          <w:vertAlign w:val="superscript"/>
          <w:lang w:eastAsia="el-GR"/>
        </w:rPr>
        <w:t>ης</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Σεπτεμβρίου</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48Β,</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ΤΚ</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10433</w:t>
      </w:r>
      <w:r w:rsidRPr="001A45BC">
        <w:rPr>
          <w:rFonts w:ascii="Book Antiqua" w:eastAsia="Times New Roman" w:hAnsi="Book Antiqua" w:cs="Calibri"/>
          <w:b/>
          <w:bCs/>
          <w:sz w:val="18"/>
          <w:szCs w:val="18"/>
          <w:lang w:eastAsia="el-GR"/>
        </w:rPr>
        <w:t>,</w:t>
      </w:r>
      <w:r>
        <w:rPr>
          <w:rFonts w:ascii="Book Antiqua" w:eastAsia="Times New Roman" w:hAnsi="Book Antiqua" w:cs="Calibri"/>
          <w:b/>
          <w:bCs/>
          <w:sz w:val="18"/>
          <w:szCs w:val="18"/>
          <w:lang w:eastAsia="el-GR"/>
        </w:rPr>
        <w:t xml:space="preserve"> </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Web:</w:t>
      </w:r>
      <w:hyperlink r:id="rId5" w:tgtFrame="_blank" w:history="1">
        <w:r>
          <w:rPr>
            <w:rFonts w:ascii="Book Antiqua" w:eastAsia="Times New Roman" w:hAnsi="Book Antiqua" w:cs="Calibri"/>
            <w:color w:val="0000FF"/>
            <w:sz w:val="18"/>
            <w:szCs w:val="18"/>
            <w:u w:val="single"/>
            <w:lang w:eastAsia="el-GR"/>
          </w:rPr>
          <w:t xml:space="preserve">  </w:t>
        </w:r>
        <w:r w:rsidRPr="001A45BC">
          <w:rPr>
            <w:rFonts w:ascii="Book Antiqua" w:eastAsia="Times New Roman" w:hAnsi="Book Antiqua" w:cs="Calibri"/>
            <w:color w:val="0000FF"/>
            <w:sz w:val="18"/>
            <w:szCs w:val="18"/>
            <w:u w:val="single"/>
            <w:lang w:eastAsia="el-GR"/>
          </w:rPr>
          <w:t>sydaptt</w:t>
        </w:r>
      </w:hyperlink>
      <w:r w:rsidRPr="001A45BC">
        <w:rPr>
          <w:rFonts w:ascii="Book Antiqua" w:eastAsia="Times New Roman" w:hAnsi="Book Antiqua" w:cs="Calibri"/>
          <w:sz w:val="18"/>
          <w:szCs w:val="18"/>
          <w:lang w:eastAsia="el-GR"/>
        </w:rPr>
        <w:t>.org</w:t>
      </w:r>
      <w:r>
        <w:rPr>
          <w:rFonts w:ascii="Book Antiqua" w:eastAsia="Times New Roman" w:hAnsi="Book Antiqua" w:cs="Calibri"/>
          <w:sz w:val="18"/>
          <w:szCs w:val="18"/>
          <w:lang w:eastAsia="el-GR"/>
        </w:rPr>
        <w:t xml:space="preserve">     </w:t>
      </w:r>
      <w:r w:rsidRPr="001A45BC">
        <w:rPr>
          <w:rFonts w:ascii="Book Antiqua" w:eastAsia="Times New Roman" w:hAnsi="Book Antiqua" w:cs="Calibri"/>
          <w:sz w:val="18"/>
          <w:szCs w:val="18"/>
          <w:lang w:eastAsia="el-GR"/>
        </w:rPr>
        <w:t>Email:</w:t>
      </w:r>
      <w:r>
        <w:rPr>
          <w:rFonts w:ascii="Book Antiqua" w:eastAsia="Times New Roman" w:hAnsi="Book Antiqua" w:cs="Calibri"/>
          <w:sz w:val="18"/>
          <w:szCs w:val="18"/>
          <w:lang w:eastAsia="el-GR"/>
        </w:rPr>
        <w:t xml:space="preserve">  </w:t>
      </w:r>
      <w:hyperlink r:id="rId6" w:tgtFrame="_blank" w:history="1">
        <w:r w:rsidRPr="001A45BC">
          <w:rPr>
            <w:rFonts w:ascii="Book Antiqua" w:eastAsia="Times New Roman" w:hAnsi="Book Antiqua" w:cs="Calibri"/>
            <w:color w:val="0000FF"/>
            <w:sz w:val="18"/>
            <w:szCs w:val="18"/>
            <w:u w:val="single"/>
            <w:lang w:eastAsia="el-GR"/>
          </w:rPr>
          <w:t>sydaptt@gmail.com</w:t>
        </w:r>
      </w:hyperlink>
    </w:p>
    <w:p w:rsidR="00716001" w:rsidRPr="00716001" w:rsidRDefault="00716001" w:rsidP="00716001">
      <w:pPr>
        <w:rPr>
          <w:rFonts w:ascii="Book Antiqua" w:eastAsia="Times New Roman" w:hAnsi="Book Antiqua" w:cs="Calibri"/>
          <w:lang w:eastAsia="el-GR"/>
        </w:rPr>
      </w:pPr>
      <w:r>
        <w:rPr>
          <w:rFonts w:ascii="Calibri" w:eastAsia="Times New Roman" w:hAnsi="Calibri" w:cs="Calibri"/>
          <w:lang w:eastAsia="el-GR"/>
        </w:rPr>
        <w:t xml:space="preserve"> </w:t>
      </w:r>
    </w:p>
    <w:p w:rsidR="00716001" w:rsidRPr="00716001" w:rsidRDefault="00716001" w:rsidP="00716001">
      <w:pPr>
        <w:rPr>
          <w:rFonts w:ascii="Book Antiqua" w:eastAsia="Times New Roman" w:hAnsi="Book Antiqua" w:cs="Calibri"/>
          <w:lang w:eastAsia="el-GR"/>
        </w:rPr>
      </w:pPr>
      <w:r>
        <w:rPr>
          <w:rFonts w:ascii="Book Antiqua" w:eastAsia="Times New Roman" w:hAnsi="Book Antiqua" w:cs="Calibri"/>
          <w:lang w:eastAsia="el-GR"/>
        </w:rPr>
        <w:t xml:space="preserve"> </w:t>
      </w:r>
    </w:p>
    <w:p w:rsidR="00716001" w:rsidRPr="00716001" w:rsidRDefault="00716001" w:rsidP="00716001">
      <w:pPr>
        <w:rPr>
          <w:rFonts w:ascii="Book Antiqua" w:eastAsia="Times New Roman" w:hAnsi="Book Antiqua" w:cs="Calibri"/>
          <w:lang w:eastAsia="el-GR"/>
        </w:rPr>
      </w:pPr>
      <w:proofErr w:type="spellStart"/>
      <w:r w:rsidRPr="00716001">
        <w:rPr>
          <w:rFonts w:ascii="Book Antiqua" w:eastAsia="Times New Roman" w:hAnsi="Book Antiqua" w:cs="Calibri"/>
          <w:lang w:eastAsia="el-GR"/>
        </w:rPr>
        <w:t>Αρ.Πρωτ</w:t>
      </w:r>
      <w:proofErr w:type="spellEnd"/>
      <w:r w:rsidRPr="00716001">
        <w:rPr>
          <w:rFonts w:ascii="Book Antiqua" w:eastAsia="Times New Roman" w:hAnsi="Book Antiqua" w:cs="Calibri"/>
          <w:lang w:eastAsia="el-GR"/>
        </w:rPr>
        <w:t>:</w:t>
      </w:r>
      <w:r>
        <w:rPr>
          <w:rFonts w:ascii="Book Antiqua" w:eastAsia="Times New Roman" w:hAnsi="Book Antiqua" w:cs="Calibri"/>
          <w:lang w:eastAsia="el-GR"/>
        </w:rPr>
        <w:t xml:space="preserve"> </w:t>
      </w:r>
      <w:r w:rsidRPr="00716001">
        <w:rPr>
          <w:rFonts w:ascii="Book Antiqua" w:eastAsia="Times New Roman" w:hAnsi="Book Antiqua" w:cs="Calibri"/>
          <w:lang w:eastAsia="el-GR"/>
        </w:rPr>
        <w:t>2021_</w:t>
      </w:r>
      <w:r w:rsidR="00996DAF">
        <w:rPr>
          <w:rFonts w:ascii="Book Antiqua" w:eastAsia="Times New Roman" w:hAnsi="Book Antiqua" w:cs="Calibri"/>
          <w:lang w:eastAsia="el-GR"/>
        </w:rPr>
        <w:t>3</w:t>
      </w:r>
    </w:p>
    <w:p w:rsidR="00716001" w:rsidRPr="00716001" w:rsidRDefault="00716001" w:rsidP="00716001">
      <w:pPr>
        <w:rPr>
          <w:rFonts w:ascii="Book Antiqua" w:eastAsia="Times New Roman" w:hAnsi="Book Antiqua" w:cs="Calibri"/>
          <w:lang w:eastAsia="el-GR"/>
        </w:rPr>
      </w:pPr>
      <w:r>
        <w:rPr>
          <w:rFonts w:ascii="Book Antiqua" w:eastAsia="Times New Roman" w:hAnsi="Book Antiqua" w:cs="Calibri"/>
          <w:lang w:eastAsia="el-GR"/>
        </w:rPr>
        <w:t xml:space="preserve"> </w:t>
      </w:r>
    </w:p>
    <w:p w:rsidR="00716001" w:rsidRPr="00716001" w:rsidRDefault="00716001" w:rsidP="00716001">
      <w:pPr>
        <w:rPr>
          <w:rFonts w:ascii="Book Antiqua" w:eastAsia="Times New Roman" w:hAnsi="Book Antiqua" w:cs="Calibri"/>
          <w:lang w:eastAsia="el-GR"/>
        </w:rPr>
      </w:pPr>
      <w:r>
        <w:rPr>
          <w:rFonts w:ascii="Book Antiqua" w:eastAsia="Times New Roman" w:hAnsi="Book Antiqua" w:cs="Calibri"/>
          <w:lang w:eastAsia="el-GR"/>
        </w:rPr>
        <w:t xml:space="preserve"> </w:t>
      </w:r>
    </w:p>
    <w:p w:rsidR="00716001" w:rsidRPr="00716001" w:rsidRDefault="00716001" w:rsidP="00716001">
      <w:pPr>
        <w:jc w:val="right"/>
        <w:rPr>
          <w:rFonts w:ascii="Book Antiqua" w:eastAsia="Times New Roman" w:hAnsi="Book Antiqua" w:cs="Calibri"/>
          <w:lang w:eastAsia="el-GR"/>
        </w:rPr>
      </w:pPr>
      <w:r w:rsidRPr="00716001">
        <w:rPr>
          <w:rFonts w:ascii="Book Antiqua" w:eastAsia="Times New Roman" w:hAnsi="Book Antiqua" w:cs="Calibri"/>
          <w:lang w:eastAsia="el-GR"/>
        </w:rPr>
        <w:t>Αθήνα,</w:t>
      </w:r>
      <w:r>
        <w:rPr>
          <w:rFonts w:ascii="Book Antiqua" w:eastAsia="Times New Roman" w:hAnsi="Book Antiqua" w:cs="Calibri"/>
          <w:lang w:eastAsia="el-GR"/>
        </w:rPr>
        <w:t xml:space="preserve"> </w:t>
      </w:r>
      <w:r w:rsidRPr="00716001">
        <w:rPr>
          <w:rFonts w:ascii="Book Antiqua" w:eastAsia="Times New Roman" w:hAnsi="Book Antiqua" w:cs="Calibri"/>
          <w:lang w:eastAsia="el-GR"/>
        </w:rPr>
        <w:t>1</w:t>
      </w:r>
      <w:r w:rsidR="006E0EDE" w:rsidRPr="009A70AA">
        <w:rPr>
          <w:rFonts w:ascii="Book Antiqua" w:eastAsia="Times New Roman" w:hAnsi="Book Antiqua" w:cs="Calibri"/>
          <w:lang w:eastAsia="el-GR"/>
        </w:rPr>
        <w:t>9</w:t>
      </w:r>
      <w:r w:rsidRPr="00716001">
        <w:rPr>
          <w:rFonts w:ascii="Book Antiqua" w:eastAsia="Times New Roman" w:hAnsi="Book Antiqua" w:cs="Calibri"/>
          <w:lang w:eastAsia="el-GR"/>
        </w:rPr>
        <w:t>/04/2021</w:t>
      </w:r>
    </w:p>
    <w:p w:rsidR="00716001" w:rsidRPr="00716001" w:rsidRDefault="00716001" w:rsidP="00716001">
      <w:pPr>
        <w:jc w:val="right"/>
        <w:rPr>
          <w:rFonts w:ascii="Book Antiqua" w:eastAsia="Times New Roman" w:hAnsi="Book Antiqua" w:cs="Calibri"/>
          <w:lang w:eastAsia="el-GR"/>
        </w:rPr>
      </w:pPr>
      <w:r>
        <w:rPr>
          <w:rFonts w:ascii="Book Antiqua" w:eastAsia="Times New Roman" w:hAnsi="Book Antiqua" w:cs="Calibri"/>
          <w:lang w:eastAsia="el-GR"/>
        </w:rPr>
        <w:t xml:space="preserve"> </w:t>
      </w:r>
    </w:p>
    <w:p w:rsidR="00996DAF" w:rsidRDefault="00716001" w:rsidP="00716001">
      <w:pPr>
        <w:rPr>
          <w:rFonts w:ascii="Book Antiqua" w:eastAsia="Times New Roman" w:hAnsi="Book Antiqua" w:cs="Calibri"/>
          <w:lang w:eastAsia="el-GR"/>
        </w:rPr>
      </w:pPr>
      <w:r w:rsidRPr="00716001">
        <w:rPr>
          <w:rFonts w:ascii="Book Antiqua" w:eastAsia="Times New Roman" w:hAnsi="Book Antiqua" w:cs="Calibri"/>
          <w:lang w:eastAsia="el-GR"/>
        </w:rPr>
        <w:t>Προς:</w:t>
      </w:r>
      <w:r>
        <w:rPr>
          <w:rFonts w:ascii="Book Antiqua" w:eastAsia="Times New Roman" w:hAnsi="Book Antiqua" w:cs="Calibri"/>
          <w:lang w:eastAsia="el-GR"/>
        </w:rPr>
        <w:t xml:space="preserve"> </w:t>
      </w:r>
      <w:r w:rsidR="00996DAF">
        <w:rPr>
          <w:rFonts w:ascii="Book Antiqua" w:eastAsia="Times New Roman" w:hAnsi="Book Antiqua" w:cs="Calibri"/>
          <w:lang w:eastAsia="el-GR"/>
        </w:rPr>
        <w:t>Πρόεδρο ΟΤΟΕ, κ. Μότσιο</w:t>
      </w:r>
    </w:p>
    <w:p w:rsidR="00996DAF" w:rsidRDefault="00996DAF" w:rsidP="00716001">
      <w:pPr>
        <w:rPr>
          <w:rFonts w:ascii="Book Antiqua" w:eastAsia="Times New Roman" w:hAnsi="Book Antiqua" w:cs="Calibri"/>
          <w:lang w:eastAsia="el-GR"/>
        </w:rPr>
      </w:pPr>
      <w:proofErr w:type="spellStart"/>
      <w:r>
        <w:rPr>
          <w:rFonts w:ascii="Book Antiqua" w:eastAsia="Times New Roman" w:hAnsi="Book Antiqua" w:cs="Calibri"/>
          <w:lang w:eastAsia="el-GR"/>
        </w:rPr>
        <w:t>Κοιν</w:t>
      </w:r>
      <w:proofErr w:type="spellEnd"/>
      <w:r>
        <w:rPr>
          <w:rFonts w:ascii="Book Antiqua" w:eastAsia="Times New Roman" w:hAnsi="Book Antiqua" w:cs="Calibri"/>
          <w:lang w:eastAsia="el-GR"/>
        </w:rPr>
        <w:t>. Γενικό Συμβούλιο ΟΤΟΕ</w:t>
      </w:r>
    </w:p>
    <w:p w:rsidR="00716001" w:rsidRPr="00716001" w:rsidRDefault="00716001" w:rsidP="00716001">
      <w:pPr>
        <w:rPr>
          <w:rFonts w:ascii="Book Antiqua" w:eastAsia="Times New Roman" w:hAnsi="Book Antiqua" w:cs="Calibri"/>
          <w:lang w:eastAsia="el-GR"/>
        </w:rPr>
      </w:pPr>
    </w:p>
    <w:p w:rsidR="00716001" w:rsidRDefault="00716001" w:rsidP="00716001">
      <w:pPr>
        <w:rPr>
          <w:rFonts w:ascii="Book Antiqua" w:eastAsia="Times New Roman" w:hAnsi="Book Antiqua" w:cs="Calibri"/>
          <w:lang w:eastAsia="el-GR"/>
        </w:rPr>
      </w:pPr>
    </w:p>
    <w:p w:rsidR="00716001" w:rsidRDefault="00716001" w:rsidP="00716001">
      <w:pPr>
        <w:rPr>
          <w:rFonts w:ascii="Book Antiqua" w:eastAsia="Times New Roman" w:hAnsi="Book Antiqua" w:cs="Calibri"/>
          <w:lang w:eastAsia="el-GR"/>
        </w:rPr>
      </w:pPr>
    </w:p>
    <w:p w:rsidR="00996DAF" w:rsidRDefault="00996DAF" w:rsidP="00716001">
      <w:pPr>
        <w:rPr>
          <w:rFonts w:ascii="Book Antiqua" w:eastAsia="Times New Roman" w:hAnsi="Book Antiqua" w:cs="Calibri"/>
          <w:lang w:eastAsia="el-GR"/>
        </w:rPr>
      </w:pPr>
      <w:r>
        <w:rPr>
          <w:rFonts w:ascii="Book Antiqua" w:eastAsia="Times New Roman" w:hAnsi="Book Antiqua" w:cs="Calibri"/>
          <w:lang w:eastAsia="el-GR"/>
        </w:rPr>
        <w:t xml:space="preserve">Συνάδελφε πρόεδρε, </w:t>
      </w:r>
    </w:p>
    <w:p w:rsidR="00996DAF" w:rsidRDefault="00996DAF" w:rsidP="00716001">
      <w:pPr>
        <w:rPr>
          <w:rFonts w:ascii="Book Antiqua" w:eastAsia="Times New Roman" w:hAnsi="Book Antiqua" w:cs="Calibri"/>
          <w:lang w:eastAsia="el-GR"/>
        </w:rPr>
      </w:pPr>
    </w:p>
    <w:p w:rsidR="00996DAF" w:rsidRDefault="00996DAF" w:rsidP="00996DAF">
      <w:pPr>
        <w:jc w:val="both"/>
        <w:rPr>
          <w:rFonts w:ascii="Book Antiqua" w:eastAsia="Times New Roman" w:hAnsi="Book Antiqua" w:cs="Calibri"/>
          <w:lang w:eastAsia="el-GR"/>
        </w:rPr>
      </w:pPr>
      <w:r>
        <w:rPr>
          <w:rFonts w:ascii="Book Antiqua" w:eastAsia="Times New Roman" w:hAnsi="Book Antiqua" w:cs="Calibri"/>
          <w:lang w:eastAsia="el-GR"/>
        </w:rPr>
        <w:t xml:space="preserve">Είναι αξιέπαινη η παρέμβαση της Ομοσπονδίας σας να ζητήσει να συμπεριληφθούν οι εργαζόμενοι στον χρηματοπιστωτικό κλάδο στην υποχρέωση διενέργειας προληπτικού </w:t>
      </w:r>
      <w:r>
        <w:rPr>
          <w:rFonts w:ascii="Book Antiqua" w:eastAsia="Times New Roman" w:hAnsi="Book Antiqua" w:cs="Calibri"/>
          <w:lang w:val="en-US" w:eastAsia="el-GR"/>
        </w:rPr>
        <w:t>self</w:t>
      </w:r>
      <w:r w:rsidRPr="00996DAF">
        <w:rPr>
          <w:rFonts w:ascii="Book Antiqua" w:eastAsia="Times New Roman" w:hAnsi="Book Antiqua" w:cs="Calibri"/>
          <w:lang w:eastAsia="el-GR"/>
        </w:rPr>
        <w:t>-</w:t>
      </w:r>
      <w:r>
        <w:rPr>
          <w:rFonts w:ascii="Book Antiqua" w:eastAsia="Times New Roman" w:hAnsi="Book Antiqua" w:cs="Calibri"/>
          <w:lang w:val="en-US" w:eastAsia="el-GR"/>
        </w:rPr>
        <w:t>test</w:t>
      </w:r>
      <w:r w:rsidRPr="00996DAF">
        <w:rPr>
          <w:rFonts w:ascii="Book Antiqua" w:eastAsia="Times New Roman" w:hAnsi="Book Antiqua" w:cs="Calibri"/>
          <w:lang w:eastAsia="el-GR"/>
        </w:rPr>
        <w:t xml:space="preserve">. </w:t>
      </w:r>
      <w:r>
        <w:rPr>
          <w:rFonts w:ascii="Book Antiqua" w:eastAsia="Times New Roman" w:hAnsi="Book Antiqua" w:cs="Calibri"/>
          <w:lang w:eastAsia="el-GR"/>
        </w:rPr>
        <w:t xml:space="preserve">Οι εργαζόμενοι στις τράπεζες καταβάλλουν μεγάλη προσπάθεια να εξυπηρετήσουν το κοινό, βάζοντας καθημερινά τον εαυτό τους σε κίνδυνο και διακινδυνεύοντας την υγεία τους. </w:t>
      </w:r>
    </w:p>
    <w:p w:rsidR="008F7709" w:rsidRDefault="008F7709" w:rsidP="00996DAF">
      <w:pPr>
        <w:jc w:val="both"/>
        <w:rPr>
          <w:rFonts w:ascii="Book Antiqua" w:eastAsia="Times New Roman" w:hAnsi="Book Antiqua" w:cs="Calibri"/>
          <w:lang w:eastAsia="el-GR"/>
        </w:rPr>
      </w:pPr>
    </w:p>
    <w:p w:rsidR="00996DAF" w:rsidRDefault="00996DAF" w:rsidP="00996DAF">
      <w:pPr>
        <w:jc w:val="both"/>
        <w:rPr>
          <w:rFonts w:ascii="Book Antiqua" w:eastAsia="Times New Roman" w:hAnsi="Book Antiqua" w:cs="Calibri"/>
          <w:lang w:eastAsia="el-GR"/>
        </w:rPr>
      </w:pPr>
      <w:r>
        <w:rPr>
          <w:rFonts w:ascii="Book Antiqua" w:eastAsia="Times New Roman" w:hAnsi="Book Antiqua" w:cs="Calibri"/>
          <w:lang w:eastAsia="el-GR"/>
        </w:rPr>
        <w:t xml:space="preserve">Τον ίδιο όμως ακριβώς κίνδυνο διατρέχουν και οι χιλιάδες εργαζόμενοι που </w:t>
      </w:r>
      <w:r w:rsidR="006E0EDE" w:rsidRPr="006E0EDE">
        <w:rPr>
          <w:rFonts w:ascii="Book Antiqua" w:eastAsia="Times New Roman" w:hAnsi="Book Antiqua" w:cs="Calibri"/>
          <w:lang w:eastAsia="el-GR"/>
        </w:rPr>
        <w:t xml:space="preserve">- </w:t>
      </w:r>
      <w:r w:rsidR="008F7709">
        <w:rPr>
          <w:rFonts w:ascii="Book Antiqua" w:eastAsia="Times New Roman" w:hAnsi="Book Antiqua" w:cs="Calibri"/>
          <w:lang w:eastAsia="el-GR"/>
        </w:rPr>
        <w:t>εδώ και δεκαετίες</w:t>
      </w:r>
      <w:r w:rsidR="006E0EDE" w:rsidRPr="006E0EDE">
        <w:rPr>
          <w:rFonts w:ascii="Book Antiqua" w:eastAsia="Times New Roman" w:hAnsi="Book Antiqua" w:cs="Calibri"/>
          <w:lang w:eastAsia="el-GR"/>
        </w:rPr>
        <w:t xml:space="preserve"> -</w:t>
      </w:r>
      <w:r w:rsidR="008F7709">
        <w:rPr>
          <w:rFonts w:ascii="Book Antiqua" w:eastAsia="Times New Roman" w:hAnsi="Book Antiqua" w:cs="Calibri"/>
          <w:lang w:eastAsia="el-GR"/>
        </w:rPr>
        <w:t xml:space="preserve"> </w:t>
      </w:r>
      <w:r>
        <w:rPr>
          <w:rFonts w:ascii="Book Antiqua" w:eastAsia="Times New Roman" w:hAnsi="Book Antiqua" w:cs="Calibri"/>
          <w:lang w:eastAsia="el-GR"/>
        </w:rPr>
        <w:t>απασχολούν</w:t>
      </w:r>
      <w:r w:rsidR="008F7709">
        <w:rPr>
          <w:rFonts w:ascii="Book Antiqua" w:eastAsia="Times New Roman" w:hAnsi="Book Antiqua" w:cs="Calibri"/>
          <w:lang w:eastAsia="el-GR"/>
        </w:rPr>
        <w:t>ται ως εργολαβικοί στις Τράπεζες και τυπικά</w:t>
      </w:r>
      <w:r w:rsidR="001C1411">
        <w:rPr>
          <w:rFonts w:ascii="Book Antiqua" w:eastAsia="Times New Roman" w:hAnsi="Book Antiqua" w:cs="Calibri"/>
          <w:lang w:eastAsia="el-GR"/>
        </w:rPr>
        <w:t xml:space="preserve"> μόνο</w:t>
      </w:r>
      <w:r w:rsidR="008F7709">
        <w:rPr>
          <w:rFonts w:ascii="Book Antiqua" w:eastAsia="Times New Roman" w:hAnsi="Book Antiqua" w:cs="Calibri"/>
          <w:lang w:eastAsia="el-GR"/>
        </w:rPr>
        <w:t xml:space="preserve"> είναι υπάλληλοι ενός άλλου εργοδότη. Εκτελώντας καθαρά τραπεζικές εργασίες έρχονται σε επαφή με τους συναδέλφους του τακτικού προσωπικού αλλά και με πελάτες αφού εργάζονται και σε καταστήματα</w:t>
      </w:r>
      <w:r w:rsidR="006E0EDE" w:rsidRPr="006E0EDE">
        <w:rPr>
          <w:rFonts w:ascii="Book Antiqua" w:eastAsia="Times New Roman" w:hAnsi="Book Antiqua" w:cs="Calibri"/>
          <w:lang w:eastAsia="el-GR"/>
        </w:rPr>
        <w:t xml:space="preserve"> </w:t>
      </w:r>
      <w:r w:rsidR="006E0EDE">
        <w:rPr>
          <w:rFonts w:ascii="Book Antiqua" w:eastAsia="Times New Roman" w:hAnsi="Book Antiqua" w:cs="Calibri"/>
          <w:lang w:eastAsia="el-GR"/>
        </w:rPr>
        <w:t>τραπεζών</w:t>
      </w:r>
      <w:r w:rsidR="008F7709">
        <w:rPr>
          <w:rFonts w:ascii="Book Antiqua" w:eastAsia="Times New Roman" w:hAnsi="Book Antiqua" w:cs="Calibri"/>
          <w:lang w:eastAsia="el-GR"/>
        </w:rPr>
        <w:t xml:space="preserve">. </w:t>
      </w:r>
    </w:p>
    <w:p w:rsidR="001C1411" w:rsidRDefault="001C1411" w:rsidP="00996DAF">
      <w:pPr>
        <w:jc w:val="both"/>
        <w:rPr>
          <w:rFonts w:ascii="Book Antiqua" w:eastAsia="Times New Roman" w:hAnsi="Book Antiqua" w:cs="Calibri"/>
          <w:lang w:eastAsia="el-GR"/>
        </w:rPr>
      </w:pPr>
    </w:p>
    <w:p w:rsidR="001C1411" w:rsidRDefault="001C1411" w:rsidP="00996DAF">
      <w:pPr>
        <w:jc w:val="both"/>
        <w:rPr>
          <w:rFonts w:ascii="Book Antiqua" w:eastAsia="Times New Roman" w:hAnsi="Book Antiqua" w:cs="Calibri"/>
          <w:lang w:eastAsia="el-GR"/>
        </w:rPr>
      </w:pPr>
      <w:r>
        <w:rPr>
          <w:rFonts w:ascii="Book Antiqua" w:eastAsia="Times New Roman" w:hAnsi="Book Antiqua" w:cs="Calibri"/>
          <w:lang w:eastAsia="el-GR"/>
        </w:rPr>
        <w:t xml:space="preserve">Συμπεριλάβατε στο αίτημά μας αυτές τις χιλιάδες εργαζόμενους; </w:t>
      </w:r>
    </w:p>
    <w:p w:rsidR="001C1411" w:rsidRDefault="001C1411" w:rsidP="00996DAF">
      <w:pPr>
        <w:jc w:val="both"/>
        <w:rPr>
          <w:rFonts w:ascii="Book Antiqua" w:eastAsia="Times New Roman" w:hAnsi="Book Antiqua" w:cs="Calibri"/>
          <w:lang w:eastAsia="el-GR"/>
        </w:rPr>
      </w:pPr>
    </w:p>
    <w:p w:rsidR="008F7709" w:rsidRDefault="008F7709" w:rsidP="00996DAF">
      <w:pPr>
        <w:jc w:val="both"/>
        <w:rPr>
          <w:rFonts w:ascii="Book Antiqua" w:eastAsia="Times New Roman" w:hAnsi="Book Antiqua" w:cs="Calibri"/>
          <w:lang w:eastAsia="el-GR"/>
        </w:rPr>
      </w:pPr>
      <w:r>
        <w:rPr>
          <w:rFonts w:ascii="Book Antiqua" w:eastAsia="Times New Roman" w:hAnsi="Book Antiqua" w:cs="Calibri"/>
          <w:lang w:eastAsia="el-GR"/>
        </w:rPr>
        <w:t xml:space="preserve">Εδώ αξίζει να σημειωθεί ότι είναι οι εργολαβικοί εργαζόμενοι που εξαναγκάζονται συνήθως σε φυσική παρουσία – αντί για τηλεργασία – αφού </w:t>
      </w:r>
      <w:r w:rsidR="006E0EDE">
        <w:rPr>
          <w:rFonts w:ascii="Book Antiqua" w:eastAsia="Times New Roman" w:hAnsi="Book Antiqua" w:cs="Calibri"/>
          <w:lang w:eastAsia="el-GR"/>
        </w:rPr>
        <w:t xml:space="preserve">τα αιτήματά τους δεν εισακούονται, </w:t>
      </w:r>
      <w:r>
        <w:rPr>
          <w:rFonts w:ascii="Book Antiqua" w:eastAsia="Times New Roman" w:hAnsi="Book Antiqua" w:cs="Calibri"/>
          <w:lang w:eastAsia="el-GR"/>
        </w:rPr>
        <w:t xml:space="preserve">είναι πολύ πιο ευάλωτοι σε πιέσεις, και δεν αναγνωρίζονται σε αυτούς οι ίδιες ανάγκες όπως στο τακτικό προσωπικό.  </w:t>
      </w:r>
      <w:r w:rsidR="001C1411">
        <w:rPr>
          <w:rFonts w:ascii="Book Antiqua" w:eastAsia="Times New Roman" w:hAnsi="Book Antiqua" w:cs="Calibri"/>
          <w:lang w:eastAsia="el-GR"/>
        </w:rPr>
        <w:t>Να θυμίσουμε</w:t>
      </w:r>
      <w:r>
        <w:rPr>
          <w:rFonts w:ascii="Book Antiqua" w:eastAsia="Times New Roman" w:hAnsi="Book Antiqua" w:cs="Calibri"/>
          <w:lang w:eastAsia="el-GR"/>
        </w:rPr>
        <w:t xml:space="preserve"> ότι είχαμε απόλυση </w:t>
      </w:r>
      <w:proofErr w:type="spellStart"/>
      <w:r>
        <w:rPr>
          <w:rFonts w:ascii="Book Antiqua" w:eastAsia="Times New Roman" w:hAnsi="Book Antiqua" w:cs="Calibri"/>
          <w:lang w:eastAsia="el-GR"/>
        </w:rPr>
        <w:t>συναδέλφισσας</w:t>
      </w:r>
      <w:proofErr w:type="spellEnd"/>
      <w:r>
        <w:rPr>
          <w:rFonts w:ascii="Book Antiqua" w:eastAsia="Times New Roman" w:hAnsi="Book Antiqua" w:cs="Calibri"/>
          <w:lang w:eastAsia="el-GR"/>
        </w:rPr>
        <w:t xml:space="preserve"> στην Εθνική Τράπεζα διότι το αίτημά μας να εργαστεί με τηλεργασία επειδή η ίδια ανήκε σε ευπαθή ομάδα και ο σύζυγος της νοσηλευόταν κατ’ </w:t>
      </w:r>
      <w:proofErr w:type="spellStart"/>
      <w:r>
        <w:rPr>
          <w:rFonts w:ascii="Book Antiqua" w:eastAsia="Times New Roman" w:hAnsi="Book Antiqua" w:cs="Calibri"/>
          <w:lang w:eastAsia="el-GR"/>
        </w:rPr>
        <w:t>οίκον</w:t>
      </w:r>
      <w:proofErr w:type="spellEnd"/>
      <w:r>
        <w:rPr>
          <w:rFonts w:ascii="Book Antiqua" w:eastAsia="Times New Roman" w:hAnsi="Book Antiqua" w:cs="Calibri"/>
          <w:lang w:eastAsia="el-GR"/>
        </w:rPr>
        <w:t xml:space="preserve"> με σοβαρό πρόβλημα υγείας, κρίθηκε υπερβολικό και ανεδαφικό</w:t>
      </w:r>
      <w:r w:rsidR="001C1411">
        <w:rPr>
          <w:rFonts w:ascii="Book Antiqua" w:eastAsia="Times New Roman" w:hAnsi="Book Antiqua" w:cs="Calibri"/>
          <w:lang w:eastAsia="el-GR"/>
        </w:rPr>
        <w:t>(</w:t>
      </w:r>
      <w:r>
        <w:rPr>
          <w:rFonts w:ascii="Book Antiqua" w:eastAsia="Times New Roman" w:hAnsi="Book Antiqua" w:cs="Calibri"/>
          <w:lang w:eastAsia="el-GR"/>
        </w:rPr>
        <w:t>!</w:t>
      </w:r>
      <w:r w:rsidR="001C1411">
        <w:rPr>
          <w:rFonts w:ascii="Book Antiqua" w:eastAsia="Times New Roman" w:hAnsi="Book Antiqua" w:cs="Calibri"/>
          <w:lang w:eastAsia="el-GR"/>
        </w:rPr>
        <w:t>)</w:t>
      </w:r>
      <w:r w:rsidR="006E0EDE">
        <w:rPr>
          <w:rFonts w:ascii="Book Antiqua" w:eastAsia="Times New Roman" w:hAnsi="Book Antiqua" w:cs="Calibri"/>
          <w:lang w:eastAsia="el-GR"/>
        </w:rPr>
        <w:t>.</w:t>
      </w:r>
    </w:p>
    <w:p w:rsidR="00996DAF" w:rsidRDefault="00996DAF" w:rsidP="00996DAF">
      <w:pPr>
        <w:jc w:val="both"/>
        <w:rPr>
          <w:rFonts w:ascii="Book Antiqua" w:eastAsia="Times New Roman" w:hAnsi="Book Antiqua" w:cs="Calibri"/>
          <w:lang w:eastAsia="el-GR"/>
        </w:rPr>
      </w:pPr>
    </w:p>
    <w:p w:rsidR="00996DAF" w:rsidRDefault="00996DAF" w:rsidP="00996DAF">
      <w:pPr>
        <w:jc w:val="both"/>
        <w:rPr>
          <w:rFonts w:ascii="Book Antiqua" w:eastAsia="Times New Roman" w:hAnsi="Book Antiqua" w:cs="Calibri"/>
          <w:lang w:eastAsia="el-GR"/>
        </w:rPr>
      </w:pPr>
      <w:r>
        <w:rPr>
          <w:rFonts w:ascii="Book Antiqua" w:eastAsia="Times New Roman" w:hAnsi="Book Antiqua" w:cs="Calibri"/>
          <w:lang w:eastAsia="el-GR"/>
        </w:rPr>
        <w:t xml:space="preserve">Το σύστημα των εικονικών εργολαβιών που ανθεί εδώ και δεκαετίες στις Τράπεζες </w:t>
      </w:r>
      <w:r w:rsidR="008F7709">
        <w:rPr>
          <w:rFonts w:ascii="Book Antiqua" w:eastAsia="Times New Roman" w:hAnsi="Book Antiqua" w:cs="Calibri"/>
          <w:lang w:eastAsia="el-GR"/>
        </w:rPr>
        <w:t xml:space="preserve">πέραν του γεγονότος ότι αποτελεί κατάφωρη αδικία εις βάρος χιλιάδων συναδέλφων εργολαβικών συντηρώντας ένα απαράδεκτο σύστημα διακρίσεων μέσα στους χώρους εργασίας, </w:t>
      </w:r>
      <w:r>
        <w:rPr>
          <w:rFonts w:ascii="Book Antiqua" w:eastAsia="Times New Roman" w:hAnsi="Book Antiqua" w:cs="Calibri"/>
          <w:lang w:eastAsia="el-GR"/>
        </w:rPr>
        <w:t>δημιουργεί πολλές δυσλειτουργίες στις οποίες έχουμε αναφερθεί εκτε</w:t>
      </w:r>
      <w:r w:rsidR="006E0EDE">
        <w:rPr>
          <w:rFonts w:ascii="Book Antiqua" w:eastAsia="Times New Roman" w:hAnsi="Book Antiqua" w:cs="Calibri"/>
          <w:lang w:eastAsia="el-GR"/>
        </w:rPr>
        <w:t>νώς σε πολλές ανακοινώσεις μας.</w:t>
      </w:r>
    </w:p>
    <w:p w:rsidR="001C1411" w:rsidRDefault="001C1411" w:rsidP="00996DAF">
      <w:pPr>
        <w:jc w:val="both"/>
        <w:rPr>
          <w:rFonts w:ascii="Book Antiqua" w:eastAsia="Times New Roman" w:hAnsi="Book Antiqua" w:cs="Calibri"/>
          <w:lang w:eastAsia="el-GR"/>
        </w:rPr>
      </w:pPr>
    </w:p>
    <w:p w:rsidR="00996DAF" w:rsidRDefault="00996DAF" w:rsidP="00996DAF">
      <w:pPr>
        <w:jc w:val="both"/>
        <w:rPr>
          <w:rFonts w:ascii="Book Antiqua" w:eastAsia="Times New Roman" w:hAnsi="Book Antiqua" w:cs="Calibri"/>
          <w:lang w:eastAsia="el-GR"/>
        </w:rPr>
      </w:pPr>
      <w:r>
        <w:rPr>
          <w:rFonts w:ascii="Book Antiqua" w:eastAsia="Times New Roman" w:hAnsi="Book Antiqua" w:cs="Calibri"/>
          <w:lang w:eastAsia="el-GR"/>
        </w:rPr>
        <w:t xml:space="preserve">Οι δυσλειτουργίες αυτές παροξύνονται σε περιόδους κρίσης όπως η σημερινή και δείχνουν </w:t>
      </w:r>
      <w:r w:rsidR="001C1411">
        <w:rPr>
          <w:rFonts w:ascii="Book Antiqua" w:eastAsia="Times New Roman" w:hAnsi="Book Antiqua" w:cs="Calibri"/>
          <w:lang w:eastAsia="el-GR"/>
        </w:rPr>
        <w:t xml:space="preserve"> τις παρενέργειες ενός απαράδεκτου συστήματος διακρίσεων που αφήνει στο περιθώριο χιλιάδες  εργαζόμενους και στην παρούσα κρίση θέτει σε κίνδυνο όχι μόνο </w:t>
      </w:r>
      <w:r w:rsidR="001C1411">
        <w:rPr>
          <w:rFonts w:ascii="Book Antiqua" w:eastAsia="Times New Roman" w:hAnsi="Book Antiqua" w:cs="Calibri"/>
          <w:lang w:eastAsia="el-GR"/>
        </w:rPr>
        <w:lastRenderedPageBreak/>
        <w:t xml:space="preserve">τη δική τους υγεία αλλά και την υγεία όλων των τραπεζοϋπαλλήλων, μελών της Ομοσπονδίας σας. Όπως οποιοσδήποτε άνθρωπος με κοινή λογική μπορεί να αντιληφθεί, το μέτρο των </w:t>
      </w:r>
      <w:proofErr w:type="spellStart"/>
      <w:r w:rsidR="001C1411">
        <w:rPr>
          <w:rFonts w:ascii="Book Antiqua" w:eastAsia="Times New Roman" w:hAnsi="Book Antiqua" w:cs="Calibri"/>
          <w:lang w:val="en-US" w:eastAsia="el-GR"/>
        </w:rPr>
        <w:t>self</w:t>
      </w:r>
      <w:r w:rsidR="001C1411" w:rsidRPr="001C1411">
        <w:rPr>
          <w:rFonts w:ascii="Book Antiqua" w:eastAsia="Times New Roman" w:hAnsi="Book Antiqua" w:cs="Calibri"/>
          <w:lang w:eastAsia="el-GR"/>
        </w:rPr>
        <w:t xml:space="preserve"> </w:t>
      </w:r>
      <w:r w:rsidR="001C1411">
        <w:rPr>
          <w:rFonts w:ascii="Book Antiqua" w:eastAsia="Times New Roman" w:hAnsi="Book Antiqua" w:cs="Calibri"/>
          <w:lang w:val="en-US" w:eastAsia="el-GR"/>
        </w:rPr>
        <w:t>test</w:t>
      </w:r>
      <w:proofErr w:type="spellEnd"/>
      <w:r w:rsidR="001C1411" w:rsidRPr="001C1411">
        <w:rPr>
          <w:rFonts w:ascii="Book Antiqua" w:eastAsia="Times New Roman" w:hAnsi="Book Antiqua" w:cs="Calibri"/>
          <w:lang w:eastAsia="el-GR"/>
        </w:rPr>
        <w:t xml:space="preserve"> </w:t>
      </w:r>
      <w:r w:rsidR="001C1411">
        <w:rPr>
          <w:rFonts w:ascii="Book Antiqua" w:eastAsia="Times New Roman" w:hAnsi="Book Antiqua" w:cs="Calibri"/>
          <w:lang w:eastAsia="el-GR"/>
        </w:rPr>
        <w:t xml:space="preserve">είτε θα εφαρμοστεί καθολικά είτε θα είναι πεταμένα λεφτά. Εάν δεν εφαρμοστεί στους εργολαβικούς εργαζόμενους δεν υπάρχει προστασία για κανέναν τραπεζοϋπάλληλο.  </w:t>
      </w:r>
    </w:p>
    <w:p w:rsidR="001C1411" w:rsidRDefault="001C1411" w:rsidP="00996DAF">
      <w:pPr>
        <w:jc w:val="both"/>
        <w:rPr>
          <w:rFonts w:ascii="Book Antiqua" w:eastAsia="Times New Roman" w:hAnsi="Book Antiqua" w:cs="Calibri"/>
          <w:lang w:eastAsia="el-GR"/>
        </w:rPr>
      </w:pPr>
    </w:p>
    <w:p w:rsidR="005503B0" w:rsidRDefault="001C1411" w:rsidP="00996DAF">
      <w:pPr>
        <w:jc w:val="both"/>
        <w:rPr>
          <w:rFonts w:ascii="Book Antiqua" w:eastAsia="Times New Roman" w:hAnsi="Book Antiqua" w:cs="Calibri"/>
          <w:lang w:eastAsia="el-GR"/>
        </w:rPr>
      </w:pPr>
      <w:r>
        <w:rPr>
          <w:rFonts w:ascii="Book Antiqua" w:eastAsia="Times New Roman" w:hAnsi="Book Antiqua" w:cs="Calibri"/>
          <w:lang w:eastAsia="el-GR"/>
        </w:rPr>
        <w:t xml:space="preserve">Σας καλούμε να απευθυνθείτε άμεσα προς τα αρμόδια Υπουργεία ώστε να διευκρινιστεί ότι το μέτρο θα πρέπει να περιλαμβάνει όλους τους εργαζόμενους στον τραπεζικό χώρο. Δεδομένου της δυσκολίας του προσδιορισμού αυτών των εργαζόμενων, διότι είναι καταχωρημένοι σε εταιρείες με άλλο ΚΑΔ, θα </w:t>
      </w:r>
      <w:r w:rsidR="005503B0">
        <w:rPr>
          <w:rFonts w:ascii="Book Antiqua" w:eastAsia="Times New Roman" w:hAnsi="Book Antiqua" w:cs="Calibri"/>
          <w:lang w:eastAsia="el-GR"/>
        </w:rPr>
        <w:t xml:space="preserve">θέσουμε στη διάθεσή σας  κάθε δυνατότητα ενημέρωσης που έχουμε. </w:t>
      </w:r>
    </w:p>
    <w:p w:rsidR="00716001" w:rsidRDefault="00716001" w:rsidP="00716001">
      <w:pPr>
        <w:rPr>
          <w:rFonts w:ascii="Book Antiqua" w:eastAsia="Times New Roman" w:hAnsi="Book Antiqua" w:cs="Calibri"/>
          <w:lang w:eastAsia="el-GR"/>
        </w:rPr>
      </w:pPr>
    </w:p>
    <w:p w:rsidR="00762B7B" w:rsidRDefault="00762B7B" w:rsidP="00716001">
      <w:pPr>
        <w:jc w:val="both"/>
        <w:rPr>
          <w:rFonts w:ascii="Book Antiqua" w:hAnsi="Book Antiqua"/>
        </w:rPr>
      </w:pPr>
    </w:p>
    <w:p w:rsidR="00762B7B" w:rsidRDefault="00762B7B" w:rsidP="006A17CC">
      <w:pPr>
        <w:jc w:val="center"/>
        <w:rPr>
          <w:rFonts w:ascii="Book Antiqua" w:hAnsi="Book Antiqua"/>
        </w:rPr>
      </w:pPr>
      <w:r>
        <w:rPr>
          <w:rFonts w:ascii="Book Antiqua" w:hAnsi="Book Antiqua"/>
        </w:rPr>
        <w:t>Για το Δ.Σ.</w:t>
      </w:r>
    </w:p>
    <w:p w:rsidR="005503B0" w:rsidRDefault="005503B0" w:rsidP="006A17CC">
      <w:pPr>
        <w:jc w:val="center"/>
        <w:rPr>
          <w:rFonts w:ascii="Book Antiqua" w:hAnsi="Book Antiqua"/>
        </w:rPr>
      </w:pPr>
    </w:p>
    <w:p w:rsidR="00762B7B" w:rsidRDefault="00762B7B" w:rsidP="006A17CC">
      <w:pPr>
        <w:jc w:val="center"/>
        <w:rPr>
          <w:rFonts w:ascii="Book Antiqua" w:hAnsi="Book Antiqua"/>
        </w:rPr>
      </w:pPr>
      <w:r>
        <w:rPr>
          <w:rFonts w:ascii="Book Antiqua" w:hAnsi="Book Antiqua"/>
        </w:rPr>
        <w:t xml:space="preserve">Η πρόεδρος    </w:t>
      </w:r>
      <w:r w:rsidR="006A17CC">
        <w:rPr>
          <w:rFonts w:ascii="Book Antiqua" w:hAnsi="Book Antiqua"/>
        </w:rPr>
        <w:t xml:space="preserve">                         </w:t>
      </w:r>
      <w:r>
        <w:rPr>
          <w:rFonts w:ascii="Book Antiqua" w:hAnsi="Book Antiqua"/>
        </w:rPr>
        <w:t>Ο Γ. Γραμματέας</w:t>
      </w:r>
    </w:p>
    <w:p w:rsidR="006E0EDE" w:rsidRDefault="006E0EDE" w:rsidP="006A17CC">
      <w:pPr>
        <w:jc w:val="center"/>
        <w:rPr>
          <w:rFonts w:ascii="Book Antiqua" w:hAnsi="Book Antiqua"/>
        </w:rPr>
      </w:pPr>
    </w:p>
    <w:p w:rsidR="005503B0" w:rsidRDefault="005503B0" w:rsidP="006A17CC">
      <w:pPr>
        <w:jc w:val="center"/>
        <w:rPr>
          <w:rFonts w:ascii="Book Antiqua" w:hAnsi="Book Antiqua"/>
        </w:rPr>
      </w:pPr>
    </w:p>
    <w:p w:rsidR="00762B7B" w:rsidRPr="008856A3" w:rsidRDefault="00762B7B" w:rsidP="006A17CC">
      <w:pPr>
        <w:jc w:val="center"/>
        <w:rPr>
          <w:rFonts w:ascii="Book Antiqua" w:hAnsi="Book Antiqua"/>
        </w:rPr>
      </w:pPr>
      <w:r>
        <w:rPr>
          <w:rFonts w:ascii="Book Antiqua" w:hAnsi="Book Antiqua"/>
        </w:rPr>
        <w:t xml:space="preserve">Βασιλική </w:t>
      </w:r>
      <w:proofErr w:type="spellStart"/>
      <w:r>
        <w:rPr>
          <w:rFonts w:ascii="Book Antiqua" w:hAnsi="Book Antiqua"/>
        </w:rPr>
        <w:t>Χριστοπούλού</w:t>
      </w:r>
      <w:proofErr w:type="spellEnd"/>
      <w:r>
        <w:rPr>
          <w:rFonts w:ascii="Book Antiqua" w:hAnsi="Book Antiqua"/>
        </w:rPr>
        <w:t xml:space="preserve">    </w:t>
      </w:r>
      <w:r w:rsidR="006A17CC">
        <w:rPr>
          <w:rFonts w:ascii="Book Antiqua" w:hAnsi="Book Antiqua"/>
        </w:rPr>
        <w:t xml:space="preserve">                       </w:t>
      </w:r>
      <w:r>
        <w:rPr>
          <w:rFonts w:ascii="Book Antiqua" w:hAnsi="Book Antiqua"/>
        </w:rPr>
        <w:t xml:space="preserve">    Γιώργος Καπετανάκης.</w:t>
      </w:r>
    </w:p>
    <w:p w:rsidR="006E0EDE" w:rsidRDefault="006E0EDE" w:rsidP="006E0EDE">
      <w:pPr>
        <w:jc w:val="both"/>
        <w:rPr>
          <w:rFonts w:ascii="Book Antiqua" w:hAnsi="Book Antiqua"/>
        </w:rPr>
      </w:pPr>
      <w:bookmarkStart w:id="0" w:name="_GoBack"/>
      <w:bookmarkEnd w:id="0"/>
    </w:p>
    <w:p w:rsidR="006E0EDE" w:rsidRDefault="006E0EDE" w:rsidP="006E0EDE">
      <w:pPr>
        <w:jc w:val="both"/>
        <w:rPr>
          <w:rFonts w:ascii="Book Antiqua" w:hAnsi="Book Antiqua"/>
        </w:rPr>
      </w:pPr>
      <w:proofErr w:type="spellStart"/>
      <w:r>
        <w:rPr>
          <w:rFonts w:ascii="Book Antiqua" w:hAnsi="Book Antiqua"/>
        </w:rPr>
        <w:t>Τηλ</w:t>
      </w:r>
      <w:proofErr w:type="spellEnd"/>
      <w:r>
        <w:rPr>
          <w:rFonts w:ascii="Book Antiqua" w:hAnsi="Book Antiqua"/>
        </w:rPr>
        <w:t>. Επικοινωνίας</w:t>
      </w:r>
    </w:p>
    <w:p w:rsidR="006E0EDE" w:rsidRDefault="006E0EDE" w:rsidP="006E0EDE">
      <w:pPr>
        <w:jc w:val="both"/>
        <w:rPr>
          <w:rFonts w:ascii="Book Antiqua" w:hAnsi="Book Antiqua"/>
        </w:rPr>
      </w:pPr>
      <w:r>
        <w:rPr>
          <w:rFonts w:ascii="Book Antiqua" w:hAnsi="Book Antiqua"/>
        </w:rPr>
        <w:t>Βασιλική Χριστοπούλου 697 668 5485</w:t>
      </w:r>
    </w:p>
    <w:p w:rsidR="006E0EDE" w:rsidRPr="00716001" w:rsidRDefault="006E0EDE" w:rsidP="006E0EDE">
      <w:pPr>
        <w:jc w:val="both"/>
        <w:rPr>
          <w:rFonts w:ascii="Book Antiqua" w:hAnsi="Book Antiqua"/>
        </w:rPr>
      </w:pPr>
      <w:r>
        <w:rPr>
          <w:rFonts w:ascii="Book Antiqua" w:hAnsi="Book Antiqua"/>
        </w:rPr>
        <w:t>Γιώργος Καπετανάκης   697 774 1228</w:t>
      </w:r>
    </w:p>
    <w:p w:rsidR="006E0EDE" w:rsidRPr="00716001" w:rsidRDefault="006E0EDE" w:rsidP="00716001">
      <w:pPr>
        <w:jc w:val="both"/>
        <w:rPr>
          <w:rFonts w:ascii="Book Antiqua" w:hAnsi="Book Antiqua"/>
        </w:rPr>
      </w:pPr>
    </w:p>
    <w:sectPr w:rsidR="006E0EDE" w:rsidRPr="0071600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05C81"/>
    <w:multiLevelType w:val="hybridMultilevel"/>
    <w:tmpl w:val="14DCBA52"/>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15:restartNumberingAfterBreak="0">
    <w:nsid w:val="241F77F3"/>
    <w:multiLevelType w:val="hybridMultilevel"/>
    <w:tmpl w:val="DFA8BA2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47CE7EE5"/>
    <w:multiLevelType w:val="hybridMultilevel"/>
    <w:tmpl w:val="46BE4DD8"/>
    <w:lvl w:ilvl="0" w:tplc="7C068060">
      <w:numFmt w:val="bullet"/>
      <w:lvlText w:val="-"/>
      <w:lvlJc w:val="left"/>
      <w:pPr>
        <w:ind w:left="720" w:hanging="360"/>
      </w:pPr>
      <w:rPr>
        <w:rFonts w:ascii="Book Antiqua" w:eastAsiaTheme="minorHAnsi" w:hAnsi="Book Antiqua"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62B15D5C"/>
    <w:multiLevelType w:val="hybridMultilevel"/>
    <w:tmpl w:val="B78C2024"/>
    <w:lvl w:ilvl="0" w:tplc="7C068060">
      <w:numFmt w:val="bullet"/>
      <w:lvlText w:val="-"/>
      <w:lvlJc w:val="left"/>
      <w:pPr>
        <w:ind w:left="1080" w:hanging="360"/>
      </w:pPr>
      <w:rPr>
        <w:rFonts w:ascii="Book Antiqua" w:eastAsiaTheme="minorHAnsi" w:hAnsi="Book Antiqua"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250"/>
    <w:rsid w:val="001C1411"/>
    <w:rsid w:val="00291C3F"/>
    <w:rsid w:val="003527AD"/>
    <w:rsid w:val="005503B0"/>
    <w:rsid w:val="00611250"/>
    <w:rsid w:val="006A17CC"/>
    <w:rsid w:val="006E0EDE"/>
    <w:rsid w:val="00716001"/>
    <w:rsid w:val="00745C6A"/>
    <w:rsid w:val="00762B7B"/>
    <w:rsid w:val="007E35B1"/>
    <w:rsid w:val="008856A3"/>
    <w:rsid w:val="008F7709"/>
    <w:rsid w:val="00902EB0"/>
    <w:rsid w:val="00996DAF"/>
    <w:rsid w:val="009A70A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54B15-5EF5-4428-AA12-47D09800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6001"/>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60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ymail.nbg.gr/owa/redir.aspx?C=Jt0UYf6cy1Ha5Dg_7P-ypGaIcHIy6SAabT-KAy2TqUOMckvR4XDWCA..&amp;URL=mailto%3Asydaptt%40gmail.com" TargetMode="External"/><Relationship Id="rId5" Type="http://schemas.openxmlformats.org/officeDocument/2006/relationships/hyperlink" Target="https://mymail.nbg.gr/owa/redir.aspx?C=HnP-V_4ARZ6sNnevAfkksutggPUTDXjNbNXSm-FUJDSMckvR4XDWCA..&amp;URL=mailto%3A%25C2%25A0%25C2%25A0sydaptt."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546</Words>
  <Characters>2952</Characters>
  <Application>Microsoft Office Word</Application>
  <DocSecurity>0</DocSecurity>
  <Lines>24</Lines>
  <Paragraphs>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Giota Lazaropoulou</dc:creator>
  <cp:keywords/>
  <dc:description/>
  <cp:lastModifiedBy>Giota Lazaropoulou</cp:lastModifiedBy>
  <cp:revision>5</cp:revision>
  <dcterms:created xsi:type="dcterms:W3CDTF">2021-04-18T06:03:00Z</dcterms:created>
  <dcterms:modified xsi:type="dcterms:W3CDTF">2021-04-18T21:43:00Z</dcterms:modified>
</cp:coreProperties>
</file>